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PLANO DE TRABALHO DO BOLSISTA DISCENTE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Se o coordenador solicitar mais de um bolsista, deverá apresentar um plano de trabalho diferenciado para cada um deles.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DO PROJETO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Título do 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Nome do(s) Curso(s) do(s) bolsista(s):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</w:t>
            </w: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Relacionar qual a relação do projeto com sua área de formação e com os aspectos educacionais que irão complementar a sua formação.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03. DESCRIÇÃO DAS ATIVIDADES QUE SERÃO REALIZADAS PELO ESTUDANTE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00000000004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7"/>
        <w:gridCol w:w="577"/>
        <w:gridCol w:w="542"/>
        <w:gridCol w:w="542"/>
        <w:gridCol w:w="415"/>
        <w:gridCol w:w="542"/>
        <w:gridCol w:w="542"/>
        <w:gridCol w:w="537"/>
        <w:gridCol w:w="931"/>
        <w:tblGridChange w:id="0">
          <w:tblGrid>
            <w:gridCol w:w="5437"/>
            <w:gridCol w:w="577"/>
            <w:gridCol w:w="542"/>
            <w:gridCol w:w="542"/>
            <w:gridCol w:w="415"/>
            <w:gridCol w:w="542"/>
            <w:gridCol w:w="542"/>
            <w:gridCol w:w="537"/>
            <w:gridCol w:w="93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05. DESCRIÇÃO DOS RESULTADOS ESPERADOS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jhjC2QjL4HPPeaWl9qvB2lU8Lg==">CgMxLjAyCGguZ2pkZ3hzMgloLjMwajB6bGw4AHIhMS01Sk9Edm4tQ1VJSmsyWXZRaG96MzBYTHRrS1pvZFNw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