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5b9b7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100" w:lineRule="auto"/>
        <w:ind w:left="800" w:right="110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100" w:lineRule="auto"/>
        <w:ind w:left="800" w:right="110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6">
      <w:pPr>
        <w:spacing w:after="240" w:before="100" w:lineRule="auto"/>
        <w:ind w:left="800" w:right="110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100" w:lineRule="auto"/>
        <w:ind w:left="800" w:right="110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AUTORIZAÇÃO DE ESTÁGIO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00" w:line="360" w:lineRule="auto"/>
        <w:ind w:left="800" w:right="11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que o </w:t>
      </w:r>
      <w:r w:rsidDel="00000000" w:rsidR="00000000" w:rsidRPr="00000000">
        <w:rPr>
          <w:i w:val="1"/>
          <w:sz w:val="24"/>
          <w:szCs w:val="24"/>
          <w:rtl w:val="0"/>
        </w:rPr>
        <w:t xml:space="preserve">Requerimento de Estágio está conforme Projeto Pedagógico do Curso; o local de realização do Estágio e o Plano de Atividades estão compatíveis com a área do curso; e há indicação de professor orientador para o estudante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AUTORIZO </w:t>
      </w:r>
      <w:r w:rsidDel="00000000" w:rsidR="00000000" w:rsidRPr="00000000">
        <w:rPr>
          <w:sz w:val="24"/>
          <w:szCs w:val="24"/>
          <w:rtl w:val="0"/>
        </w:rPr>
        <w:t xml:space="preserve">o estágio do(a) estudante (nome completo) ………………………………………………………………………………, vinculado(a) ao</w:t>
        <w:tab/>
        <w:t xml:space="preserve">(período do</w:t>
        <w:tab/>
        <w:t xml:space="preserve">curso)</w:t>
        <w:tab/>
        <w:t xml:space="preserve">……,</w:t>
        <w:tab/>
        <w:t xml:space="preserve">do</w:t>
        <w:tab/>
        <w:t xml:space="preserve">Curso</w:t>
        <w:tab/>
        <w:t xml:space="preserve">(nome</w:t>
        <w:tab/>
        <w:t xml:space="preserve">do curso) ………………………………………………….,</w:t>
        <w:tab/>
        <w:t xml:space="preserve">na empresa/instituição 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C">
      <w:pPr>
        <w:spacing w:after="240" w:before="160" w:lineRule="auto"/>
        <w:ind w:left="37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Rio Pomba, …., de …………………………… de ………..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(nome do Coordenador de Curso)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F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after="240" w:before="240" w:lineRule="auto"/>
        <w:ind w:left="800" w:right="110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OBS: </w:t>
      </w:r>
      <w:r w:rsidDel="00000000" w:rsidR="00000000" w:rsidRPr="00000000">
        <w:rPr>
          <w:rtl w:val="0"/>
        </w:rPr>
        <w:t xml:space="preserve">Esta autorização poderá ser individual ou indicar mais de um estudante; deverá ser enviada pelo Coordenador do Curso para o e-mail </w:t>
      </w:r>
      <w:r w:rsidDel="00000000" w:rsidR="00000000" w:rsidRPr="00000000">
        <w:rPr>
          <w:color w:val="1154cc"/>
          <w:u w:val="single"/>
          <w:rtl w:val="0"/>
        </w:rPr>
        <w:t xml:space="preserve">estagio.riopomba@ifsudestemg.edu.br</w:t>
      </w:r>
      <w:r w:rsidDel="00000000" w:rsidR="00000000" w:rsidRPr="00000000">
        <w:rPr>
          <w:rtl w:val="0"/>
        </w:rPr>
        <w:t xml:space="preserve">, indicando o “Assunto: AUTORIZAÇÃO DE ESTÁGIO DO CURSO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  <w:t xml:space="preserve">”.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50" w:w="11920" w:orient="portrait"/>
      <w:pgMar w:bottom="280" w:top="2060" w:left="660" w:right="1120" w:header="33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2" style="position:absolute;width:500.35pt;height:214.4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1983741</wp:posOffset>
              </wp:positionH>
              <wp:positionV relativeFrom="page">
                <wp:posOffset>382906</wp:posOffset>
              </wp:positionV>
              <wp:extent cx="3789045" cy="95313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61003" y="3312958"/>
                        <a:ext cx="3769995" cy="934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0000057220459"/>
                            <w:ind w:left="6.9999998807907104" w:right="17.999999523162842" w:firstLine="13.99999976158142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4.000000059604645" w:line="243.99999618530273"/>
                            <w:ind w:left="20" w:right="17.999999523162842" w:firstLine="4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SECRETARIA DE EDUCAÇÃO PROFISSIONAL E TECNOLÓGICA INSTITUTO FEDERAL DE EDUCAÇÃO, CIÊNCIA E TECNOLOGIA DO SUDESTE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90.00000953674316"/>
                            <w:ind w:left="15" w:right="17.999999523162842" w:firstLine="3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Campus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Rio Pomba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1983741</wp:posOffset>
              </wp:positionH>
              <wp:positionV relativeFrom="page">
                <wp:posOffset>382906</wp:posOffset>
              </wp:positionV>
              <wp:extent cx="3789045" cy="95313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9045" cy="953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171450</wp:posOffset>
          </wp:positionV>
          <wp:extent cx="1520687" cy="485775"/>
          <wp:effectExtent b="0" l="0" r="0" t="0"/>
          <wp:wrapTopAndBottom distB="114300" distT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0687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5743575</wp:posOffset>
          </wp:positionH>
          <wp:positionV relativeFrom="paragraph">
            <wp:posOffset>201476</wp:posOffset>
          </wp:positionV>
          <wp:extent cx="1033226" cy="543243"/>
          <wp:effectExtent b="0" l="0" r="0" t="0"/>
          <wp:wrapTopAndBottom distB="114300" distT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16618" l="9781" r="19283" t="16618"/>
                  <a:stretch>
                    <a:fillRect/>
                  </a:stretch>
                </pic:blipFill>
                <pic:spPr>
                  <a:xfrm>
                    <a:off x="0" y="0"/>
                    <a:ext cx="1033226" cy="5432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500.35pt;height:214.4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5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5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9"/>
    <w:qFormat w:val="1"/>
    <w:pPr>
      <w:ind w:left="475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865" w:hanging="361"/>
    </w:pPr>
  </w:style>
  <w:style w:type="paragraph" w:styleId="TableParagraph" w:customStyle="1">
    <w:name w:val="Table Paragraph"/>
    <w:basedOn w:val="Normal"/>
    <w:uiPriority w:val="1"/>
    <w:qFormat w:val="1"/>
    <w:pPr>
      <w:spacing w:line="292" w:lineRule="exact"/>
      <w:ind w:left="105"/>
    </w:pPr>
  </w:style>
  <w:style w:type="character" w:styleId="Hyperlink">
    <w:name w:val="Hyperlink"/>
    <w:basedOn w:val="Fontepargpadro"/>
    <w:uiPriority w:val="99"/>
    <w:unhideWhenUsed w:val="1"/>
    <w:rsid w:val="00EE58C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E58CB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37303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7303C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37303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7303C"/>
    <w:rPr>
      <w:rFonts w:ascii="Calibri" w:cs="Calibri" w:eastAsia="Calibri" w:hAnsi="Calibri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9rajEIkcdpC7rYCNyPzVHc5ouQ==">CgMxLjA4AHIhMTQxbmo3UmVyX2NuY25ndkhsMEZJWGhaMWVDNEgtc3BI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2023-04-04T11:56:00Z</dcterms:created>
  <dc:creator>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2023-04-04T00:00:00Z</vt:filetime>
  </property>
</Properties>
</file>