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I</w:t>
      </w:r>
    </w:p>
    <w:p w:rsidR="00000000" w:rsidDel="00000000" w:rsidP="00000000" w:rsidRDefault="00000000" w:rsidRPr="00000000" w14:paraId="00000003">
      <w:pPr>
        <w:tabs>
          <w:tab w:val="left" w:leader="none" w:pos="1335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IMPUGNAÇÃO AO REGULAMENTO</w:t>
      </w:r>
    </w:p>
    <w:p w:rsidR="00000000" w:rsidDel="00000000" w:rsidP="00000000" w:rsidRDefault="00000000" w:rsidRPr="00000000" w14:paraId="00000004">
      <w:pPr>
        <w:tabs>
          <w:tab w:val="left" w:leader="none" w:pos="1335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1335"/>
              </w:tabs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PESSOAIS DO SOLICITANTE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 efetivo: 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Unidade de Lotação: 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335"/>
              </w:tabs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Correio eletrônico: 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Dispositivo impugnado: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leader="none" w:pos="1335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133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 - MG, ____/____/2024.</w:t>
      </w:r>
    </w:p>
    <w:p w:rsidR="00000000" w:rsidDel="00000000" w:rsidP="00000000" w:rsidRDefault="00000000" w:rsidRPr="00000000" w14:paraId="00000026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335"/>
        </w:tabs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9">
      <w:pPr>
        <w:tabs>
          <w:tab w:val="left" w:leader="none" w:pos="1335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do Impugnante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A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633730" cy="6464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30" cy="646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MINISTÉRIO DA EDUCAÇÃO </w:t>
    </w:r>
  </w:p>
  <w:p w:rsidR="00000000" w:rsidDel="00000000" w:rsidP="00000000" w:rsidRDefault="00000000" w:rsidRPr="00000000" w14:paraId="0000002C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D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9"/>
        <w:szCs w:val="19"/>
        <w:rtl w:val="0"/>
      </w:rPr>
      <w:t xml:space="preserve">INSTITUTO FEDERAL DE EDUCAÇÃO, CIÊNCIA E TECNOLOGIA DO SUDESTE DE MINAS GERAIS – IF SUDESTE MG</w:t>
    </w:r>
  </w:p>
  <w:p w:rsidR="00000000" w:rsidDel="00000000" w:rsidP="00000000" w:rsidRDefault="00000000" w:rsidRPr="00000000" w14:paraId="0000002E">
    <w:pPr>
      <w:pBdr>
        <w:bottom w:color="000000" w:space="1" w:sz="4" w:val="single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COMISSÃO ELEITORAL DO CAMPUS BARBACENA–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qFormat w:val="1"/>
  </w:style>
  <w:style w:type="character" w:styleId="RodapChar" w:customStyle="1">
    <w:name w:val="Rodapé Char"/>
    <w:basedOn w:val="Fontepargpadro"/>
    <w:qFormat w:val="1"/>
  </w:style>
  <w:style w:type="character" w:styleId="TextodebaloChar" w:customStyle="1">
    <w:name w:val="Texto de balão Char"/>
    <w:basedOn w:val="Fontepargpadro"/>
    <w:qFormat w:val="1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  <w:sz w:val="20"/>
      <w:szCs w:val="20"/>
    </w:rPr>
  </w:style>
  <w:style w:type="character" w:styleId="LinkdaInternet" w:customStyle="1">
    <w:name w:val="Link da Internet"/>
    <w:basedOn w:val="Fontepargpadro"/>
    <w:rPr>
      <w:color w:val="0563c1"/>
      <w:u w:val="single"/>
    </w:rPr>
  </w:style>
  <w:style w:type="character" w:styleId="UnresolvedMention" w:customStyle="1">
    <w:name w:val="Unresolved Mention"/>
    <w:basedOn w:val="Fontepargpadro"/>
    <w:qFormat w:val="1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PargrafodaLista">
    <w:name w:val="List Paragraph"/>
    <w:basedOn w:val="Normal"/>
    <w:qFormat w:val="1"/>
    <w:pPr>
      <w:ind w:left="720"/>
      <w:contextualSpacing w:val="1"/>
    </w:pPr>
  </w:style>
  <w:style w:type="paragraph" w:styleId="LO-normal" w:customStyle="1">
    <w:name w:val="LO-normal"/>
    <w:qFormat w:val="1"/>
    <w:pPr>
      <w:widowControl w:val="0"/>
    </w:pPr>
    <w:rPr>
      <w:rFonts w:cs="Lucida Sans" w:eastAsia="NSimSun"/>
      <w:lang w:bidi="hi-IN" w:eastAsia="zh-CN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qFormat w:val="1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xfRf9YIVgpzETlnrvB/snttvCg==">CgMxLjAyCGguZ2pkZ3hzOAByITExSWE3a21ESzlUUWVnLUZ6eXJKaGtoZ0p2N0o1UWpOaA==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2024-07-14T20:32:00Z</dcterms:created>
  <dc:creator>Fabrício Silva Ribeiro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>false</vt:lpwstr>
  </property>
  <property fmtid="{D5CDD505-2E9C-101B-9397-08002B2CF9AE}" pid="3" name="LinksUpToDate">
    <vt:lpwstr>false</vt:lpwstr>
  </property>
  <property fmtid="{D5CDD505-2E9C-101B-9397-08002B2CF9AE}" pid="4" name="ScaleCrop">
    <vt:lpwstr>false</vt:lpwstr>
  </property>
  <property fmtid="{D5CDD505-2E9C-101B-9397-08002B2CF9AE}" pid="5" name="ShareDoc">
    <vt:lpwstr>false</vt:lpwstr>
  </property>
</Properties>
</file>