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A SER SEGUIDO PARA A ELABORAÇÃO DO PROJETO DE MONITORIA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 DE MONITORIA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--------------------------------------------------------------------------------------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Justificativa e Relevância do projeto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Objetivos do projeto: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2.1. Gerais: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 Específicos: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Metodologia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Cronograma de Execução das atividades envolvidas no projeto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Viabilidade de execução (estrutural, financeira, econômica, temporal, etc.).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Descrição da relação das atividades do projeto com o ensino, bem como associação com as noções de interdisciplinaridade e multiprofissionalidade, quando houver.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Resultado esperados: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7.1. Cursos e disciplinas que serão atendidas pelo projeto.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Número de bolsas solicitadas: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8.1. De nível técnico: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8.2. De nível superior: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Número de estudantes voluntários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O projeto será desenvolvido em parceria? Se sim, especificar e justificar.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 O projeto gerará despesas? Se sim, especificar e justificar.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Declaro-me conhecedor das Regras deste Edital e do Regulamento de Monitoria do IF Sudeste MG e estou ciente das minhas obrigações enquanto orientador.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Orientador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Orientador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